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612A3" w14:textId="77777777" w:rsidR="00AD5CA3" w:rsidRPr="00A95BEE" w:rsidRDefault="008F57CC" w:rsidP="005D0E09">
      <w:pPr>
        <w:pStyle w:val="Nadpis2"/>
        <w:jc w:val="center"/>
        <w:rPr>
          <w:sz w:val="44"/>
        </w:rPr>
      </w:pPr>
      <w:r w:rsidRPr="00A95BEE">
        <w:rPr>
          <w:rFonts w:asciiTheme="minorHAnsi" w:hAnsiTheme="minorHAnsi" w:cstheme="minorHAnsi"/>
          <w:sz w:val="44"/>
        </w:rPr>
        <w:t>POZVÁNKA</w:t>
      </w:r>
      <w:r w:rsidRPr="00A95BEE">
        <w:rPr>
          <w:sz w:val="44"/>
        </w:rPr>
        <w:t xml:space="preserve"> na </w:t>
      </w:r>
      <w:r w:rsidR="00C86B06" w:rsidRPr="00A95BEE">
        <w:rPr>
          <w:sz w:val="44"/>
        </w:rPr>
        <w:t>web</w:t>
      </w:r>
      <w:r w:rsidRPr="00A95BEE">
        <w:rPr>
          <w:sz w:val="44"/>
        </w:rPr>
        <w:t>inář</w:t>
      </w:r>
    </w:p>
    <w:p w14:paraId="6795B69A" w14:textId="77777777" w:rsidR="00C86B06" w:rsidRPr="00A95BEE" w:rsidRDefault="00C86B06" w:rsidP="00C86B06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40"/>
          <w:szCs w:val="28"/>
        </w:rPr>
      </w:pPr>
      <w:r w:rsidRPr="00A95BEE">
        <w:rPr>
          <w:rFonts w:asciiTheme="minorHAnsi" w:hAnsiTheme="minorHAnsi" w:cstheme="minorHAnsi"/>
          <w:b/>
          <w:bCs/>
          <w:sz w:val="40"/>
          <w:szCs w:val="28"/>
        </w:rPr>
        <w:t xml:space="preserve">Využívejte Microsoft </w:t>
      </w:r>
      <w:proofErr w:type="spellStart"/>
      <w:r w:rsidRPr="00A95BEE">
        <w:rPr>
          <w:rFonts w:asciiTheme="minorHAnsi" w:hAnsiTheme="minorHAnsi" w:cstheme="minorHAnsi"/>
          <w:b/>
          <w:bCs/>
          <w:sz w:val="40"/>
          <w:szCs w:val="28"/>
        </w:rPr>
        <w:t>Teams</w:t>
      </w:r>
      <w:proofErr w:type="spellEnd"/>
      <w:r w:rsidRPr="00A95BEE">
        <w:rPr>
          <w:rFonts w:asciiTheme="minorHAnsi" w:hAnsiTheme="minorHAnsi" w:cstheme="minorHAnsi"/>
          <w:b/>
          <w:bCs/>
          <w:sz w:val="40"/>
          <w:szCs w:val="28"/>
        </w:rPr>
        <w:t xml:space="preserve"> naplno</w:t>
      </w:r>
    </w:p>
    <w:p w14:paraId="758B2568" w14:textId="77777777" w:rsidR="00C86B06" w:rsidRPr="00A95BEE" w:rsidRDefault="00C86B06" w:rsidP="00C86B06">
      <w:pPr>
        <w:pStyle w:val="Normln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sz w:val="22"/>
          <w:szCs w:val="22"/>
        </w:rPr>
        <w:t> </w:t>
      </w:r>
    </w:p>
    <w:p w14:paraId="76270375" w14:textId="77777777" w:rsidR="00C86B06" w:rsidRPr="00A95BEE" w:rsidRDefault="00C86B06" w:rsidP="00C86B06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Cs w:val="22"/>
        </w:rPr>
      </w:pPr>
      <w:r w:rsidRPr="00A95BEE">
        <w:rPr>
          <w:rFonts w:asciiTheme="minorHAnsi" w:hAnsiTheme="minorHAnsi" w:cstheme="minorHAnsi"/>
          <w:b/>
          <w:bCs/>
          <w:szCs w:val="22"/>
        </w:rPr>
        <w:t xml:space="preserve">ITveSkole.cz ve spolupráci s projektem MAP ORP Teplicko chce podpořit pedagogy </w:t>
      </w:r>
      <w:r w:rsidR="006A2C19" w:rsidRPr="00A95BEE">
        <w:rPr>
          <w:rFonts w:asciiTheme="minorHAnsi" w:hAnsiTheme="minorHAnsi" w:cstheme="minorHAnsi"/>
          <w:b/>
          <w:bCs/>
          <w:szCs w:val="22"/>
        </w:rPr>
        <w:t xml:space="preserve">základních škol </w:t>
      </w:r>
      <w:r w:rsidRPr="00A95BEE">
        <w:rPr>
          <w:rFonts w:asciiTheme="minorHAnsi" w:hAnsiTheme="minorHAnsi" w:cstheme="minorHAnsi"/>
          <w:b/>
          <w:bCs/>
          <w:szCs w:val="22"/>
        </w:rPr>
        <w:t xml:space="preserve">v uživatelských funkcích nástroje Windows 365 – TEAMS. </w:t>
      </w:r>
    </w:p>
    <w:p w14:paraId="7A446FA6" w14:textId="77777777" w:rsidR="004516DF" w:rsidRDefault="004516DF" w:rsidP="00C86B06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Cs w:val="22"/>
        </w:rPr>
      </w:pPr>
    </w:p>
    <w:p w14:paraId="5EB77AD0" w14:textId="7437D06D" w:rsidR="00511928" w:rsidRDefault="00511928" w:rsidP="00C86B06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Webinář</w:t>
      </w:r>
      <w:proofErr w:type="spellEnd"/>
      <w:r>
        <w:rPr>
          <w:rFonts w:asciiTheme="minorHAnsi" w:hAnsiTheme="minorHAnsi" w:cstheme="minorHAnsi"/>
          <w:szCs w:val="22"/>
        </w:rPr>
        <w:t xml:space="preserve"> je určen všem pedagogům</w:t>
      </w:r>
      <w:r w:rsidR="0029132B">
        <w:rPr>
          <w:rFonts w:asciiTheme="minorHAnsi" w:hAnsiTheme="minorHAnsi" w:cstheme="minorHAnsi"/>
          <w:szCs w:val="22"/>
        </w:rPr>
        <w:t>, kteří si osvojili základní funkce nástroje TEAMS</w:t>
      </w:r>
      <w:r w:rsidR="00B41A32">
        <w:rPr>
          <w:rFonts w:asciiTheme="minorHAnsi" w:hAnsiTheme="minorHAnsi" w:cstheme="minorHAnsi"/>
          <w:szCs w:val="22"/>
        </w:rPr>
        <w:t>.</w:t>
      </w:r>
      <w:r w:rsidR="0029132B">
        <w:rPr>
          <w:rFonts w:asciiTheme="minorHAnsi" w:hAnsiTheme="minorHAnsi" w:cstheme="minorHAnsi"/>
          <w:szCs w:val="22"/>
        </w:rPr>
        <w:t xml:space="preserve"> </w:t>
      </w:r>
    </w:p>
    <w:p w14:paraId="5F1D21AA" w14:textId="77777777" w:rsidR="004516DF" w:rsidRDefault="004516DF" w:rsidP="004516DF">
      <w:pPr>
        <w:pStyle w:val="Normln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</w:p>
    <w:p w14:paraId="191964DE" w14:textId="508539C3" w:rsidR="00C86B06" w:rsidRPr="00A95BEE" w:rsidRDefault="0063034C" w:rsidP="0063034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  <w:r w:rsidRPr="004516DF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62336" behindDoc="1" locked="0" layoutInCell="1" allowOverlap="1" wp14:anchorId="33B6C29D" wp14:editId="2205D013">
            <wp:simplePos x="0" y="0"/>
            <wp:positionH relativeFrom="margin">
              <wp:posOffset>4965065</wp:posOffset>
            </wp:positionH>
            <wp:positionV relativeFrom="paragraph">
              <wp:posOffset>299085</wp:posOffset>
            </wp:positionV>
            <wp:extent cx="1790700" cy="596900"/>
            <wp:effectExtent l="0" t="0" r="0" b="0"/>
            <wp:wrapTight wrapText="bothSides">
              <wp:wrapPolygon edited="0">
                <wp:start x="4596" y="0"/>
                <wp:lineTo x="2068" y="2757"/>
                <wp:lineTo x="1609" y="4136"/>
                <wp:lineTo x="1609" y="16545"/>
                <wp:lineTo x="2987" y="19302"/>
                <wp:lineTo x="5055" y="20681"/>
                <wp:lineTo x="5974" y="20681"/>
                <wp:lineTo x="7353" y="12409"/>
                <wp:lineTo x="19762" y="11719"/>
                <wp:lineTo x="19762" y="8272"/>
                <wp:lineTo x="5974" y="0"/>
                <wp:lineTo x="4596" y="0"/>
              </wp:wrapPolygon>
            </wp:wrapTight>
            <wp:docPr id="2" name="Obrázek 2" descr="Microsoft-Team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-Teams-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B06" w:rsidRPr="00A95BEE">
        <w:rPr>
          <w:rFonts w:asciiTheme="minorHAnsi" w:hAnsiTheme="minorHAnsi" w:cstheme="minorHAnsi"/>
          <w:b/>
          <w:szCs w:val="22"/>
        </w:rPr>
        <w:t>Okruhy</w:t>
      </w:r>
      <w:r w:rsidR="00C86B06" w:rsidRPr="00A95BEE">
        <w:rPr>
          <w:rFonts w:asciiTheme="minorHAnsi" w:hAnsiTheme="minorHAnsi" w:cstheme="minorHAnsi"/>
          <w:szCs w:val="22"/>
        </w:rPr>
        <w:t xml:space="preserve">: </w:t>
      </w:r>
      <w:r w:rsidR="0029132B">
        <w:rPr>
          <w:rFonts w:asciiTheme="minorHAnsi" w:hAnsiTheme="minorHAnsi" w:cstheme="minorHAnsi"/>
          <w:szCs w:val="22"/>
        </w:rPr>
        <w:t xml:space="preserve">Navazujeme na </w:t>
      </w:r>
      <w:proofErr w:type="spellStart"/>
      <w:r w:rsidR="0029132B">
        <w:rPr>
          <w:rFonts w:asciiTheme="minorHAnsi" w:hAnsiTheme="minorHAnsi" w:cstheme="minorHAnsi"/>
          <w:szCs w:val="22"/>
        </w:rPr>
        <w:t>webinář</w:t>
      </w:r>
      <w:proofErr w:type="spellEnd"/>
      <w:r w:rsidR="0029132B">
        <w:rPr>
          <w:rFonts w:asciiTheme="minorHAnsi" w:hAnsiTheme="minorHAnsi" w:cstheme="minorHAnsi"/>
          <w:szCs w:val="22"/>
        </w:rPr>
        <w:t xml:space="preserve"> ze </w:t>
      </w:r>
      <w:r w:rsidR="0029132B" w:rsidRPr="00D30D84">
        <w:rPr>
          <w:rFonts w:asciiTheme="minorHAnsi" w:hAnsiTheme="minorHAnsi" w:cstheme="minorHAnsi"/>
          <w:b/>
          <w:szCs w:val="22"/>
          <w:u w:val="single"/>
        </w:rPr>
        <w:t>dne 12. 11. 2020</w:t>
      </w:r>
      <w:r w:rsidR="00BC32F4">
        <w:rPr>
          <w:rStyle w:val="Znakapoznpodarou"/>
          <w:rFonts w:asciiTheme="minorHAnsi" w:hAnsiTheme="minorHAnsi" w:cstheme="minorHAnsi"/>
          <w:b/>
          <w:szCs w:val="22"/>
          <w:u w:val="single"/>
        </w:rPr>
        <w:footnoteReference w:id="1"/>
      </w:r>
      <w:r w:rsidR="0029132B">
        <w:rPr>
          <w:rFonts w:asciiTheme="minorHAnsi" w:hAnsiTheme="minorHAnsi" w:cstheme="minorHAnsi"/>
          <w:szCs w:val="22"/>
        </w:rPr>
        <w:t>. Tento seminář je tedy rozšiřující základní dovednosti:</w:t>
      </w:r>
    </w:p>
    <w:p w14:paraId="7E3F45FA" w14:textId="44A3872A" w:rsidR="00C86B06" w:rsidRPr="004516DF" w:rsidRDefault="00C86B06" w:rsidP="004516DF">
      <w:pPr>
        <w:pStyle w:val="Normlnweb"/>
        <w:numPr>
          <w:ilvl w:val="0"/>
          <w:numId w:val="2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2"/>
        </w:rPr>
      </w:pPr>
      <w:r w:rsidRPr="004516DF">
        <w:rPr>
          <w:rFonts w:asciiTheme="minorHAnsi" w:hAnsiTheme="minorHAnsi" w:cstheme="minorHAnsi"/>
          <w:szCs w:val="22"/>
        </w:rPr>
        <w:t xml:space="preserve">Jak živě vysílat bez komplikací a obav </w:t>
      </w:r>
    </w:p>
    <w:p w14:paraId="5C6C83E6" w14:textId="56EF5C2D" w:rsidR="00C86B06" w:rsidRPr="008C62A9" w:rsidRDefault="00C86B06" w:rsidP="004516DF">
      <w:pPr>
        <w:pStyle w:val="Normlnweb"/>
        <w:numPr>
          <w:ilvl w:val="0"/>
          <w:numId w:val="2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2"/>
        </w:rPr>
      </w:pPr>
      <w:r w:rsidRPr="008C62A9">
        <w:rPr>
          <w:rFonts w:asciiTheme="minorHAnsi" w:hAnsiTheme="minorHAnsi" w:cstheme="minorHAnsi"/>
          <w:szCs w:val="22"/>
        </w:rPr>
        <w:t>Efektivnější práce při zadávání a kontrole domácích úkolů</w:t>
      </w:r>
      <w:r w:rsidR="00511928" w:rsidRPr="008C62A9">
        <w:rPr>
          <w:rFonts w:asciiTheme="minorHAnsi" w:hAnsiTheme="minorHAnsi" w:cstheme="minorHAnsi"/>
          <w:szCs w:val="22"/>
        </w:rPr>
        <w:t xml:space="preserve">, </w:t>
      </w:r>
      <w:r w:rsidR="008C62A9">
        <w:rPr>
          <w:rFonts w:asciiTheme="minorHAnsi" w:hAnsiTheme="minorHAnsi" w:cstheme="minorHAnsi"/>
          <w:szCs w:val="22"/>
        </w:rPr>
        <w:t>n</w:t>
      </w:r>
      <w:r w:rsidR="00511928" w:rsidRPr="008C62A9">
        <w:rPr>
          <w:rFonts w:asciiTheme="minorHAnsi" w:hAnsiTheme="minorHAnsi" w:cstheme="minorHAnsi"/>
          <w:szCs w:val="22"/>
        </w:rPr>
        <w:t xml:space="preserve">ástroje pro poskytování zpětné vazby </w:t>
      </w:r>
      <w:r w:rsidR="0029132B">
        <w:rPr>
          <w:rFonts w:asciiTheme="minorHAnsi" w:hAnsiTheme="minorHAnsi" w:cstheme="minorHAnsi"/>
          <w:szCs w:val="22"/>
        </w:rPr>
        <w:t>(formuláře apod.)</w:t>
      </w:r>
    </w:p>
    <w:p w14:paraId="14BABBB0" w14:textId="4E3E4CE3" w:rsidR="00511928" w:rsidRPr="004516DF" w:rsidRDefault="00511928" w:rsidP="004516DF">
      <w:pPr>
        <w:pStyle w:val="Normlnweb"/>
        <w:numPr>
          <w:ilvl w:val="0"/>
          <w:numId w:val="2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2"/>
        </w:rPr>
      </w:pPr>
      <w:r w:rsidRPr="004516DF">
        <w:rPr>
          <w:rFonts w:asciiTheme="minorHAnsi" w:hAnsiTheme="minorHAnsi" w:cstheme="minorHAnsi"/>
          <w:szCs w:val="22"/>
        </w:rPr>
        <w:t xml:space="preserve">Seznámíme Vás s výukovým </w:t>
      </w:r>
      <w:proofErr w:type="gramStart"/>
      <w:r w:rsidRPr="004516DF">
        <w:rPr>
          <w:rFonts w:asciiTheme="minorHAnsi" w:hAnsiTheme="minorHAnsi" w:cstheme="minorHAnsi"/>
          <w:szCs w:val="22"/>
        </w:rPr>
        <w:t>prostředí</w:t>
      </w:r>
      <w:proofErr w:type="gramEnd"/>
      <w:r w:rsidRPr="004516DF">
        <w:rPr>
          <w:rFonts w:asciiTheme="minorHAnsi" w:hAnsiTheme="minorHAnsi" w:cstheme="minorHAnsi"/>
          <w:szCs w:val="22"/>
        </w:rPr>
        <w:t xml:space="preserve"> Office 365</w:t>
      </w:r>
      <w:r w:rsidR="008C62A9">
        <w:rPr>
          <w:rFonts w:asciiTheme="minorHAnsi" w:hAnsiTheme="minorHAnsi" w:cstheme="minorHAnsi"/>
          <w:szCs w:val="22"/>
        </w:rPr>
        <w:t xml:space="preserve"> </w:t>
      </w:r>
      <w:r w:rsidRPr="004516DF">
        <w:rPr>
          <w:rFonts w:asciiTheme="minorHAnsi" w:hAnsiTheme="minorHAnsi" w:cstheme="minorHAnsi"/>
          <w:szCs w:val="22"/>
        </w:rPr>
        <w:t>pro vlastní práci při běžné výuce i v</w:t>
      </w:r>
      <w:r w:rsidR="008C62A9">
        <w:rPr>
          <w:rFonts w:asciiTheme="minorHAnsi" w:hAnsiTheme="minorHAnsi" w:cstheme="minorHAnsi"/>
          <w:szCs w:val="22"/>
        </w:rPr>
        <w:t> </w:t>
      </w:r>
      <w:r w:rsidRPr="004516DF">
        <w:rPr>
          <w:rFonts w:asciiTheme="minorHAnsi" w:hAnsiTheme="minorHAnsi" w:cstheme="minorHAnsi"/>
          <w:szCs w:val="22"/>
        </w:rPr>
        <w:t>rámci</w:t>
      </w:r>
      <w:r w:rsidR="008C62A9">
        <w:rPr>
          <w:rFonts w:asciiTheme="minorHAnsi" w:hAnsiTheme="minorHAnsi" w:cstheme="minorHAnsi"/>
          <w:szCs w:val="22"/>
        </w:rPr>
        <w:t xml:space="preserve"> </w:t>
      </w:r>
      <w:r w:rsidRPr="004516DF">
        <w:rPr>
          <w:rFonts w:asciiTheme="minorHAnsi" w:hAnsiTheme="minorHAnsi" w:cstheme="minorHAnsi"/>
          <w:szCs w:val="22"/>
        </w:rPr>
        <w:t>distančního vzdělání.</w:t>
      </w:r>
    </w:p>
    <w:p w14:paraId="15CDE06F" w14:textId="3DDFF85E" w:rsidR="00511928" w:rsidRDefault="00511928" w:rsidP="004516DF">
      <w:pPr>
        <w:pStyle w:val="Normlnweb"/>
        <w:numPr>
          <w:ilvl w:val="0"/>
          <w:numId w:val="2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2"/>
        </w:rPr>
      </w:pPr>
      <w:r w:rsidRPr="004516DF">
        <w:rPr>
          <w:rFonts w:asciiTheme="minorHAnsi" w:hAnsiTheme="minorHAnsi" w:cstheme="minorHAnsi"/>
          <w:szCs w:val="22"/>
        </w:rPr>
        <w:t>Vše si prakticky vyzkoušíme. Nastavíme si uložiště</w:t>
      </w:r>
      <w:r w:rsidR="008C62A9">
        <w:rPr>
          <w:rFonts w:asciiTheme="minorHAnsi" w:hAnsiTheme="minorHAnsi" w:cstheme="minorHAnsi"/>
          <w:szCs w:val="22"/>
        </w:rPr>
        <w:t xml:space="preserve"> </w:t>
      </w:r>
      <w:r w:rsidRPr="004516DF">
        <w:rPr>
          <w:rFonts w:asciiTheme="minorHAnsi" w:hAnsiTheme="minorHAnsi" w:cstheme="minorHAnsi"/>
          <w:szCs w:val="22"/>
        </w:rPr>
        <w:t>a naučíme se sdílení jednotlivých složek.</w:t>
      </w:r>
    </w:p>
    <w:p w14:paraId="3D818F15" w14:textId="677E58D2" w:rsidR="0063034C" w:rsidRPr="004516DF" w:rsidRDefault="0063034C" w:rsidP="0063034C">
      <w:pPr>
        <w:pStyle w:val="Normlnweb"/>
        <w:spacing w:before="0" w:beforeAutospacing="0" w:after="0" w:afterAutospacing="0"/>
        <w:ind w:left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Pozn. Abychom mohli přizpůsobit obsah Vašim přáním, vyplňte, prosím, dotazníček </w:t>
      </w:r>
      <w:hyperlink r:id="rId10" w:history="1">
        <w:r w:rsidRPr="0063034C">
          <w:rPr>
            <w:rStyle w:val="Hypertextovodkaz"/>
            <w:rFonts w:asciiTheme="minorHAnsi" w:hAnsiTheme="minorHAnsi" w:cstheme="minorHAnsi"/>
            <w:szCs w:val="22"/>
          </w:rPr>
          <w:t>ZDE</w:t>
        </w:r>
      </w:hyperlink>
      <w:r>
        <w:rPr>
          <w:rFonts w:asciiTheme="minorHAnsi" w:hAnsiTheme="minorHAnsi" w:cstheme="minorHAnsi"/>
          <w:szCs w:val="22"/>
        </w:rPr>
        <w:t xml:space="preserve">. </w:t>
      </w:r>
    </w:p>
    <w:p w14:paraId="6680F556" w14:textId="321728B6" w:rsidR="008C62A9" w:rsidRPr="008C62A9" w:rsidRDefault="008C62A9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Úroveň semináře: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Pr="008C62A9">
        <w:rPr>
          <w:rFonts w:asciiTheme="minorHAnsi" w:hAnsiTheme="minorHAnsi" w:cstheme="minorHAnsi"/>
          <w:szCs w:val="22"/>
        </w:rPr>
        <w:t>Pro mírně pokročilé</w:t>
      </w:r>
    </w:p>
    <w:p w14:paraId="66DB8060" w14:textId="77777777" w:rsidR="00C86B06" w:rsidRPr="00A95BEE" w:rsidRDefault="00C86B06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 xml:space="preserve">Délka </w:t>
      </w:r>
      <w:proofErr w:type="spellStart"/>
      <w:r w:rsidRPr="00A95BEE">
        <w:rPr>
          <w:rFonts w:asciiTheme="minorHAnsi" w:hAnsiTheme="minorHAnsi" w:cstheme="minorHAnsi"/>
          <w:b/>
          <w:szCs w:val="22"/>
        </w:rPr>
        <w:t>webináře</w:t>
      </w:r>
      <w:proofErr w:type="spellEnd"/>
      <w:r w:rsidRPr="00A95BEE">
        <w:rPr>
          <w:rFonts w:asciiTheme="minorHAnsi" w:hAnsiTheme="minorHAnsi" w:cstheme="minorHAnsi"/>
          <w:szCs w:val="22"/>
        </w:rPr>
        <w:t xml:space="preserve">: </w:t>
      </w:r>
      <w:r w:rsidR="005D0E09" w:rsidRPr="00A95BEE">
        <w:rPr>
          <w:rFonts w:asciiTheme="minorHAnsi" w:hAnsiTheme="minorHAnsi" w:cstheme="minorHAnsi"/>
          <w:szCs w:val="22"/>
        </w:rPr>
        <w:tab/>
      </w:r>
      <w:r w:rsidRPr="00A95BEE">
        <w:rPr>
          <w:rFonts w:asciiTheme="minorHAnsi" w:hAnsiTheme="minorHAnsi" w:cstheme="minorHAnsi"/>
          <w:szCs w:val="22"/>
        </w:rPr>
        <w:tab/>
        <w:t>2 X 90 minut</w:t>
      </w:r>
    </w:p>
    <w:p w14:paraId="50E0523A" w14:textId="5E081EB5" w:rsidR="00C86B06" w:rsidRPr="00A95BEE" w:rsidRDefault="00C86B06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Datum</w:t>
      </w:r>
      <w:r w:rsidR="0029132B">
        <w:rPr>
          <w:rFonts w:asciiTheme="minorHAnsi" w:hAnsiTheme="minorHAnsi" w:cstheme="minorHAnsi"/>
          <w:b/>
          <w:szCs w:val="22"/>
        </w:rPr>
        <w:t xml:space="preserve"> a čas</w:t>
      </w:r>
      <w:r w:rsidRPr="00A95BEE">
        <w:rPr>
          <w:rFonts w:asciiTheme="minorHAnsi" w:hAnsiTheme="minorHAnsi" w:cstheme="minorHAnsi"/>
          <w:b/>
          <w:szCs w:val="22"/>
        </w:rPr>
        <w:t xml:space="preserve"> konání: </w:t>
      </w:r>
      <w:r w:rsidRPr="00A95BEE">
        <w:rPr>
          <w:rFonts w:asciiTheme="minorHAnsi" w:hAnsiTheme="minorHAnsi" w:cstheme="minorHAnsi"/>
          <w:b/>
          <w:szCs w:val="22"/>
        </w:rPr>
        <w:tab/>
      </w:r>
      <w:r w:rsidR="005D0E09" w:rsidRPr="00A95BEE">
        <w:rPr>
          <w:rFonts w:asciiTheme="minorHAnsi" w:hAnsiTheme="minorHAnsi" w:cstheme="minorHAnsi"/>
          <w:szCs w:val="22"/>
        </w:rPr>
        <w:tab/>
      </w:r>
      <w:r w:rsidR="00AC34C9">
        <w:rPr>
          <w:rFonts w:asciiTheme="minorHAnsi" w:hAnsiTheme="minorHAnsi" w:cstheme="minorHAnsi"/>
          <w:szCs w:val="22"/>
        </w:rPr>
        <w:t>22. 3. 2021, 12:00 – 15:30</w:t>
      </w:r>
    </w:p>
    <w:p w14:paraId="6FD2D8AF" w14:textId="77777777" w:rsidR="00C86B06" w:rsidRPr="00A95BEE" w:rsidRDefault="00C86B06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Účast:</w:t>
      </w:r>
      <w:r w:rsidRPr="00A95BEE">
        <w:rPr>
          <w:rFonts w:asciiTheme="minorHAnsi" w:hAnsiTheme="minorHAnsi" w:cstheme="minorHAnsi"/>
          <w:szCs w:val="22"/>
        </w:rPr>
        <w:t xml:space="preserve"> </w:t>
      </w:r>
      <w:r w:rsidRPr="00A95BEE">
        <w:rPr>
          <w:rFonts w:asciiTheme="minorHAnsi" w:hAnsiTheme="minorHAnsi" w:cstheme="minorHAnsi"/>
          <w:szCs w:val="22"/>
        </w:rPr>
        <w:tab/>
      </w:r>
      <w:r w:rsidRPr="00A95BEE">
        <w:rPr>
          <w:rFonts w:asciiTheme="minorHAnsi" w:hAnsiTheme="minorHAnsi" w:cstheme="minorHAnsi"/>
          <w:szCs w:val="22"/>
        </w:rPr>
        <w:tab/>
      </w:r>
      <w:r w:rsidRPr="00A95BEE">
        <w:rPr>
          <w:rFonts w:asciiTheme="minorHAnsi" w:hAnsiTheme="minorHAnsi" w:cstheme="minorHAnsi"/>
          <w:szCs w:val="22"/>
        </w:rPr>
        <w:tab/>
      </w:r>
      <w:r w:rsidR="005D0E09" w:rsidRPr="00A95BEE">
        <w:rPr>
          <w:rFonts w:asciiTheme="minorHAnsi" w:hAnsiTheme="minorHAnsi" w:cstheme="minorHAnsi"/>
          <w:szCs w:val="22"/>
        </w:rPr>
        <w:tab/>
      </w:r>
      <w:r w:rsidRPr="008C62A9">
        <w:rPr>
          <w:rFonts w:asciiTheme="minorHAnsi" w:hAnsiTheme="minorHAnsi" w:cstheme="minorHAnsi"/>
          <w:b/>
          <w:szCs w:val="22"/>
        </w:rPr>
        <w:t>ZDARMA</w:t>
      </w:r>
    </w:p>
    <w:p w14:paraId="66E1681D" w14:textId="435407F7" w:rsidR="00C86B06" w:rsidRPr="0063034C" w:rsidRDefault="008C62A9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239FB213" wp14:editId="4DA0CB07">
            <wp:simplePos x="0" y="0"/>
            <wp:positionH relativeFrom="column">
              <wp:posOffset>4685665</wp:posOffset>
            </wp:positionH>
            <wp:positionV relativeFrom="paragraph">
              <wp:posOffset>104140</wp:posOffset>
            </wp:positionV>
            <wp:extent cx="1714500" cy="389255"/>
            <wp:effectExtent l="0" t="0" r="0" b="0"/>
            <wp:wrapTight wrapText="bothSides">
              <wp:wrapPolygon edited="0">
                <wp:start x="0" y="0"/>
                <wp:lineTo x="0" y="20085"/>
                <wp:lineTo x="21360" y="20085"/>
                <wp:lineTo x="2136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854" w:rsidRPr="00A95BEE">
        <w:rPr>
          <w:rFonts w:asciiTheme="minorHAnsi" w:hAnsiTheme="minorHAnsi" w:cstheme="minorHAnsi"/>
          <w:b/>
          <w:szCs w:val="22"/>
        </w:rPr>
        <w:t>Maximální účast</w:t>
      </w:r>
      <w:r w:rsidR="00C86B06" w:rsidRPr="00A95BEE">
        <w:rPr>
          <w:rFonts w:asciiTheme="minorHAnsi" w:hAnsiTheme="minorHAnsi" w:cstheme="minorHAnsi"/>
          <w:b/>
          <w:szCs w:val="22"/>
        </w:rPr>
        <w:t>:</w:t>
      </w:r>
      <w:r w:rsidR="00C86B06" w:rsidRPr="00A95BEE">
        <w:rPr>
          <w:rFonts w:asciiTheme="minorHAnsi" w:hAnsiTheme="minorHAnsi" w:cstheme="minorHAnsi"/>
          <w:szCs w:val="22"/>
        </w:rPr>
        <w:tab/>
      </w:r>
      <w:r w:rsidR="005D0E09" w:rsidRPr="00A95BEE">
        <w:rPr>
          <w:rFonts w:asciiTheme="minorHAnsi" w:hAnsiTheme="minorHAnsi" w:cstheme="minorHAnsi"/>
          <w:szCs w:val="22"/>
        </w:rPr>
        <w:tab/>
      </w:r>
      <w:r w:rsidR="0029132B" w:rsidRPr="0063034C">
        <w:rPr>
          <w:rFonts w:asciiTheme="minorHAnsi" w:hAnsiTheme="minorHAnsi" w:cstheme="minorHAnsi"/>
          <w:szCs w:val="22"/>
        </w:rPr>
        <w:t xml:space="preserve">cca </w:t>
      </w:r>
      <w:r w:rsidR="00C86B06" w:rsidRPr="0063034C">
        <w:rPr>
          <w:rFonts w:asciiTheme="minorHAnsi" w:hAnsiTheme="minorHAnsi" w:cstheme="minorHAnsi"/>
          <w:szCs w:val="22"/>
        </w:rPr>
        <w:t>15</w:t>
      </w:r>
      <w:r w:rsidR="001C2854" w:rsidRPr="0063034C">
        <w:rPr>
          <w:rFonts w:asciiTheme="minorHAnsi" w:hAnsiTheme="minorHAnsi" w:cstheme="minorHAnsi"/>
          <w:szCs w:val="22"/>
        </w:rPr>
        <w:t xml:space="preserve"> osob</w:t>
      </w:r>
    </w:p>
    <w:p w14:paraId="47C81831" w14:textId="538F6172" w:rsidR="00C86B06" w:rsidRPr="0063034C" w:rsidRDefault="005D0E09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63034C">
        <w:rPr>
          <w:rFonts w:asciiTheme="minorHAnsi" w:hAnsiTheme="minorHAnsi" w:cstheme="minorHAnsi"/>
          <w:b/>
          <w:szCs w:val="22"/>
        </w:rPr>
        <w:t>Lektor:</w:t>
      </w:r>
      <w:r w:rsidRPr="0063034C">
        <w:rPr>
          <w:rFonts w:asciiTheme="minorHAnsi" w:hAnsiTheme="minorHAnsi" w:cstheme="minorHAnsi"/>
          <w:szCs w:val="22"/>
        </w:rPr>
        <w:t xml:space="preserve"> </w:t>
      </w:r>
      <w:r w:rsidRPr="0063034C">
        <w:rPr>
          <w:rFonts w:asciiTheme="minorHAnsi" w:hAnsiTheme="minorHAnsi" w:cstheme="minorHAnsi"/>
          <w:szCs w:val="22"/>
        </w:rPr>
        <w:tab/>
      </w:r>
      <w:r w:rsidRPr="0063034C">
        <w:rPr>
          <w:rFonts w:asciiTheme="minorHAnsi" w:hAnsiTheme="minorHAnsi" w:cstheme="minorHAnsi"/>
          <w:szCs w:val="22"/>
        </w:rPr>
        <w:tab/>
      </w:r>
      <w:r w:rsidRPr="0063034C">
        <w:rPr>
          <w:rFonts w:asciiTheme="minorHAnsi" w:hAnsiTheme="minorHAnsi" w:cstheme="minorHAnsi"/>
          <w:szCs w:val="22"/>
        </w:rPr>
        <w:tab/>
      </w:r>
      <w:r w:rsidR="00821B96" w:rsidRPr="0063034C">
        <w:rPr>
          <w:rFonts w:asciiTheme="minorHAnsi" w:hAnsiTheme="minorHAnsi" w:cstheme="minorHAnsi"/>
          <w:szCs w:val="22"/>
        </w:rPr>
        <w:t>Jiří</w:t>
      </w:r>
      <w:r w:rsidRPr="0063034C">
        <w:rPr>
          <w:rFonts w:asciiTheme="minorHAnsi" w:hAnsiTheme="minorHAnsi" w:cstheme="minorHAnsi"/>
          <w:szCs w:val="22"/>
        </w:rPr>
        <w:t xml:space="preserve"> Kruliš, </w:t>
      </w:r>
      <w:r w:rsidR="00821B96" w:rsidRPr="0063034C">
        <w:rPr>
          <w:rFonts w:asciiTheme="minorHAnsi" w:hAnsiTheme="minorHAnsi" w:cstheme="minorHAnsi"/>
          <w:szCs w:val="22"/>
        </w:rPr>
        <w:t>I</w:t>
      </w:r>
      <w:r w:rsidR="00C86B06" w:rsidRPr="0063034C">
        <w:rPr>
          <w:rFonts w:asciiTheme="minorHAnsi" w:hAnsiTheme="minorHAnsi" w:cstheme="minorHAnsi"/>
          <w:szCs w:val="22"/>
        </w:rPr>
        <w:t>TveSkole.cz</w:t>
      </w:r>
      <w:r w:rsidR="00821B96" w:rsidRPr="0063034C">
        <w:rPr>
          <w:rFonts w:asciiTheme="minorHAnsi" w:hAnsiTheme="minorHAnsi" w:cstheme="minorHAnsi"/>
          <w:szCs w:val="22"/>
        </w:rPr>
        <w:t>,</w:t>
      </w:r>
      <w:r w:rsidR="00C86B06" w:rsidRPr="0063034C">
        <w:rPr>
          <w:rFonts w:asciiTheme="minorHAnsi" w:hAnsiTheme="minorHAnsi" w:cstheme="minorHAnsi"/>
          <w:szCs w:val="22"/>
        </w:rPr>
        <w:t xml:space="preserve"> o.p.s.</w:t>
      </w:r>
    </w:p>
    <w:p w14:paraId="6EF5C5DA" w14:textId="1B76A365" w:rsidR="005D0E09" w:rsidRPr="0063034C" w:rsidRDefault="005D0E09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b/>
          <w:szCs w:val="22"/>
        </w:rPr>
      </w:pPr>
      <w:r w:rsidRPr="0063034C">
        <w:rPr>
          <w:rFonts w:asciiTheme="minorHAnsi" w:hAnsiTheme="minorHAnsi" w:cstheme="minorHAnsi"/>
          <w:b/>
          <w:szCs w:val="22"/>
        </w:rPr>
        <w:t>Sv</w:t>
      </w:r>
      <w:r w:rsidR="004516DF" w:rsidRPr="0063034C">
        <w:rPr>
          <w:rFonts w:asciiTheme="minorHAnsi" w:hAnsiTheme="minorHAnsi" w:cstheme="minorHAnsi"/>
          <w:b/>
          <w:szCs w:val="22"/>
        </w:rPr>
        <w:t>o</w:t>
      </w:r>
      <w:r w:rsidRPr="0063034C">
        <w:rPr>
          <w:rFonts w:asciiTheme="minorHAnsi" w:hAnsiTheme="minorHAnsi" w:cstheme="minorHAnsi"/>
          <w:b/>
          <w:szCs w:val="22"/>
        </w:rPr>
        <w:t xml:space="preserve">u účast prosím </w:t>
      </w:r>
      <w:r w:rsidR="008C62A9" w:rsidRPr="0063034C">
        <w:rPr>
          <w:rFonts w:asciiTheme="minorHAnsi" w:hAnsiTheme="minorHAnsi" w:cstheme="minorHAnsi"/>
          <w:b/>
          <w:szCs w:val="22"/>
        </w:rPr>
        <w:t>předem oznamte</w:t>
      </w:r>
      <w:r w:rsidRPr="0063034C">
        <w:rPr>
          <w:rFonts w:asciiTheme="minorHAnsi" w:hAnsiTheme="minorHAnsi" w:cstheme="minorHAnsi"/>
          <w:b/>
          <w:szCs w:val="22"/>
        </w:rPr>
        <w:t xml:space="preserve"> na e-mailu: </w:t>
      </w:r>
      <w:hyperlink r:id="rId12" w:history="1">
        <w:r w:rsidRPr="0063034C">
          <w:rPr>
            <w:rStyle w:val="Hypertextovodkaz"/>
            <w:rFonts w:asciiTheme="minorHAnsi" w:hAnsiTheme="minorHAnsi" w:cstheme="minorHAnsi"/>
            <w:b/>
            <w:szCs w:val="22"/>
          </w:rPr>
          <w:t>kudrna@mascinovecko.cz</w:t>
        </w:r>
      </w:hyperlink>
      <w:r w:rsidRPr="0063034C">
        <w:rPr>
          <w:rFonts w:asciiTheme="minorHAnsi" w:hAnsiTheme="minorHAnsi" w:cstheme="minorHAnsi"/>
          <w:b/>
          <w:szCs w:val="22"/>
        </w:rPr>
        <w:t xml:space="preserve">. </w:t>
      </w:r>
    </w:p>
    <w:p w14:paraId="06DA78D8" w14:textId="2F76F6EB" w:rsidR="0063034C" w:rsidRPr="0063034C" w:rsidRDefault="005D0E09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63034C">
        <w:rPr>
          <w:rFonts w:asciiTheme="minorHAnsi" w:hAnsiTheme="minorHAnsi" w:cstheme="minorHAnsi"/>
          <w:b/>
          <w:szCs w:val="22"/>
        </w:rPr>
        <w:t>Přístup do virtuální učebny:</w:t>
      </w:r>
      <w:r w:rsidRPr="0063034C">
        <w:rPr>
          <w:rFonts w:asciiTheme="minorHAnsi" w:hAnsiTheme="minorHAnsi" w:cstheme="minorHAnsi"/>
          <w:szCs w:val="22"/>
        </w:rPr>
        <w:t xml:space="preserve"> </w:t>
      </w:r>
      <w:r w:rsidRPr="0063034C">
        <w:rPr>
          <w:rFonts w:asciiTheme="minorHAnsi" w:hAnsiTheme="minorHAnsi" w:cstheme="minorHAnsi"/>
          <w:szCs w:val="22"/>
        </w:rPr>
        <w:tab/>
      </w:r>
      <w:hyperlink r:id="rId13" w:tgtFrame="_blank" w:history="1">
        <w:r w:rsidR="001B358B"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Klikněte sem a připojte se ke schůzce</w:t>
        </w:r>
      </w:hyperlink>
      <w:bookmarkStart w:id="0" w:name="_GoBack"/>
      <w:bookmarkEnd w:id="0"/>
    </w:p>
    <w:p w14:paraId="3EDFFE8B" w14:textId="77777777" w:rsidR="001C2854" w:rsidRPr="00A95BEE" w:rsidRDefault="001C2854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Technické požadavky:</w:t>
      </w:r>
      <w:r w:rsidRPr="00A95BEE">
        <w:rPr>
          <w:rFonts w:asciiTheme="minorHAnsi" w:hAnsiTheme="minorHAnsi" w:cstheme="minorHAnsi"/>
          <w:szCs w:val="22"/>
        </w:rPr>
        <w:t xml:space="preserve"> </w:t>
      </w:r>
      <w:r w:rsidRPr="00A95BEE">
        <w:rPr>
          <w:rFonts w:asciiTheme="minorHAnsi" w:hAnsiTheme="minorHAnsi" w:cstheme="minorHAnsi"/>
          <w:szCs w:val="22"/>
        </w:rPr>
        <w:tab/>
        <w:t>Počítač s reproduktory, webovou kamerou a přístupem na internet</w:t>
      </w:r>
    </w:p>
    <w:p w14:paraId="1190E0A0" w14:textId="3A5204D2" w:rsidR="002332DA" w:rsidRPr="004516DF" w:rsidRDefault="002332DA" w:rsidP="004516DF">
      <w:pPr>
        <w:pStyle w:val="Normlnweb"/>
        <w:spacing w:before="120" w:beforeAutospacing="0" w:after="0" w:afterAutospacing="0"/>
        <w:rPr>
          <w:rFonts w:ascii="Calibri" w:hAnsi="Calibri" w:cs="Calibri"/>
        </w:rPr>
      </w:pPr>
      <w:r w:rsidRPr="004516DF">
        <w:rPr>
          <w:rFonts w:asciiTheme="minorHAnsi" w:hAnsiTheme="minorHAnsi" w:cstheme="minorHAnsi"/>
          <w:b/>
        </w:rPr>
        <w:t>Poznámky:</w:t>
      </w:r>
      <w:r w:rsidRPr="004516DF">
        <w:rPr>
          <w:rFonts w:asciiTheme="minorHAnsi" w:hAnsiTheme="minorHAnsi" w:cstheme="minorHAnsi"/>
          <w:b/>
        </w:rPr>
        <w:tab/>
      </w:r>
      <w:r w:rsidRPr="004516DF">
        <w:rPr>
          <w:rFonts w:ascii="Calibri" w:hAnsi="Calibri" w:cs="Calibri"/>
        </w:rPr>
        <w:tab/>
      </w:r>
      <w:r w:rsidRPr="004516DF">
        <w:rPr>
          <w:rFonts w:ascii="Calibri" w:hAnsi="Calibri" w:cs="Calibri"/>
        </w:rPr>
        <w:tab/>
        <w:t xml:space="preserve">Na </w:t>
      </w:r>
      <w:proofErr w:type="spellStart"/>
      <w:r w:rsidRPr="004516DF">
        <w:rPr>
          <w:rFonts w:ascii="Calibri" w:hAnsi="Calibri" w:cs="Calibri"/>
        </w:rPr>
        <w:t>webinář</w:t>
      </w:r>
      <w:proofErr w:type="spellEnd"/>
      <w:r w:rsidRPr="004516DF">
        <w:rPr>
          <w:rFonts w:ascii="Calibri" w:hAnsi="Calibri" w:cs="Calibri"/>
        </w:rPr>
        <w:t xml:space="preserve"> se prosím přihlaste cca 15 min. před plánovaným začátkem</w:t>
      </w:r>
    </w:p>
    <w:sectPr w:rsidR="002332DA" w:rsidRPr="004516DF" w:rsidSect="004516DF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8013D" w14:textId="77777777" w:rsidR="00E462B8" w:rsidRDefault="00E462B8" w:rsidP="00AD5CA3">
      <w:pPr>
        <w:spacing w:after="0" w:line="240" w:lineRule="auto"/>
      </w:pPr>
      <w:r>
        <w:separator/>
      </w:r>
    </w:p>
  </w:endnote>
  <w:endnote w:type="continuationSeparator" w:id="0">
    <w:p w14:paraId="31C6BC4B" w14:textId="77777777" w:rsidR="00E462B8" w:rsidRDefault="00E462B8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B46F" w14:textId="77777777" w:rsidR="005D0E09" w:rsidRDefault="005D0E09" w:rsidP="005D0E09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023DB64" wp14:editId="7AA44698">
              <wp:simplePos x="0" y="0"/>
              <wp:positionH relativeFrom="column">
                <wp:posOffset>-22709</wp:posOffset>
              </wp:positionH>
              <wp:positionV relativeFrom="paragraph">
                <wp:posOffset>111615</wp:posOffset>
              </wp:positionV>
              <wp:extent cx="6188044" cy="0"/>
              <wp:effectExtent l="0" t="0" r="2286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80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0D65BA1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8pt,8.8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" strokecolor="#5b9bd5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352910" wp14:editId="117505A2">
              <wp:simplePos x="0" y="0"/>
              <wp:positionH relativeFrom="column">
                <wp:posOffset>884555</wp:posOffset>
              </wp:positionH>
              <wp:positionV relativeFrom="paragraph">
                <wp:posOffset>159385</wp:posOffset>
              </wp:positionV>
              <wp:extent cx="2362200" cy="7429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CB567" w14:textId="77777777" w:rsidR="005D0E09" w:rsidRPr="00BC141E" w:rsidRDefault="005D0E09" w:rsidP="005D0E0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MAP</w:t>
                          </w:r>
                          <w:r>
                            <w:rPr>
                              <w:sz w:val="18"/>
                            </w:rPr>
                            <w:t xml:space="preserve"> II</w:t>
                          </w:r>
                          <w:r w:rsidRPr="00BC141E">
                            <w:rPr>
                              <w:sz w:val="18"/>
                            </w:rPr>
                            <w:t xml:space="preserve"> ORP Teplice</w:t>
                          </w:r>
                        </w:p>
                        <w:p w14:paraId="7697E7C9" w14:textId="77777777" w:rsidR="005D0E09" w:rsidRDefault="005D0E09" w:rsidP="005D0E09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4D46B7">
                            <w:rPr>
                              <w:sz w:val="18"/>
                              <w:szCs w:val="18"/>
                            </w:rPr>
                            <w:t>CZ.02.3.68/0.0/0.0/17_047/0011455</w:t>
                          </w:r>
                        </w:p>
                        <w:p w14:paraId="3CA41324" w14:textId="77777777" w:rsidR="005D0E09" w:rsidRPr="00BC141E" w:rsidRDefault="001B358B" w:rsidP="005D0E0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hyperlink r:id="rId1" w:history="1">
                            <w:r w:rsidR="005D0E09" w:rsidRPr="00BC141E">
                              <w:rPr>
                                <w:rStyle w:val="Hypertextovodkaz"/>
                                <w:sz w:val="18"/>
                              </w:rPr>
                              <w:t>info@cinovecko.cz</w:t>
                            </w:r>
                          </w:hyperlink>
                        </w:p>
                        <w:p w14:paraId="7D7F0F23" w14:textId="77777777" w:rsidR="005D0E09" w:rsidRPr="00BC141E" w:rsidRDefault="005D0E09" w:rsidP="005D0E0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65pt;margin-top:12.55pt;width:186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OKgIAACI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" stroked="f">
              <v:textbox>
                <w:txbxContent>
                  <w:p w14:paraId="040CB567" w14:textId="77777777" w:rsidR="005D0E09" w:rsidRPr="00BC141E" w:rsidRDefault="005D0E09" w:rsidP="005D0E09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MAP</w:t>
                    </w:r>
                    <w:r>
                      <w:rPr>
                        <w:sz w:val="18"/>
                      </w:rPr>
                      <w:t xml:space="preserve"> II</w:t>
                    </w:r>
                    <w:r w:rsidRPr="00BC141E">
                      <w:rPr>
                        <w:sz w:val="18"/>
                      </w:rPr>
                      <w:t xml:space="preserve"> ORP Teplice</w:t>
                    </w:r>
                  </w:p>
                  <w:p w14:paraId="7697E7C9" w14:textId="77777777" w:rsidR="005D0E09" w:rsidRDefault="005D0E09" w:rsidP="005D0E09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4D46B7">
                      <w:rPr>
                        <w:sz w:val="18"/>
                        <w:szCs w:val="18"/>
                      </w:rPr>
                      <w:t>CZ.02.3.68/0.0/0.0/17_047/0011455</w:t>
                    </w:r>
                  </w:p>
                  <w:p w14:paraId="3CA41324" w14:textId="77777777" w:rsidR="005D0E09" w:rsidRPr="00BC141E" w:rsidRDefault="00BC32F4" w:rsidP="005D0E09">
                    <w:pPr>
                      <w:pStyle w:val="Bezmezer"/>
                      <w:rPr>
                        <w:sz w:val="18"/>
                      </w:rPr>
                    </w:pPr>
                    <w:hyperlink r:id="rId2" w:history="1">
                      <w:r w:rsidR="005D0E09" w:rsidRPr="00BC141E">
                        <w:rPr>
                          <w:rStyle w:val="Hypertextovodkaz"/>
                          <w:sz w:val="18"/>
                        </w:rPr>
                        <w:t>info@cinovecko.cz</w:t>
                      </w:r>
                    </w:hyperlink>
                  </w:p>
                  <w:p w14:paraId="7D7F0F23" w14:textId="77777777" w:rsidR="005D0E09" w:rsidRPr="00BC141E" w:rsidRDefault="005D0E09" w:rsidP="005D0E09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</w:p>
  <w:p w14:paraId="74F5D7EB" w14:textId="77777777" w:rsidR="005D0E09" w:rsidRDefault="005D0E09" w:rsidP="005D0E0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165E1E1" wp14:editId="4C976043">
          <wp:simplePos x="0" y="0"/>
          <wp:positionH relativeFrom="column">
            <wp:posOffset>48895</wp:posOffset>
          </wp:positionH>
          <wp:positionV relativeFrom="paragraph">
            <wp:posOffset>50165</wp:posOffset>
          </wp:positionV>
          <wp:extent cx="786765" cy="753745"/>
          <wp:effectExtent l="0" t="0" r="0" b="8255"/>
          <wp:wrapNone/>
          <wp:docPr id="288" name="Obrázek 288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654B6EA" wp14:editId="5AFA2146">
          <wp:simplePos x="0" y="0"/>
          <wp:positionH relativeFrom="column">
            <wp:posOffset>5647690</wp:posOffset>
          </wp:positionH>
          <wp:positionV relativeFrom="paragraph">
            <wp:posOffset>7620</wp:posOffset>
          </wp:positionV>
          <wp:extent cx="468630" cy="532765"/>
          <wp:effectExtent l="0" t="0" r="7620" b="635"/>
          <wp:wrapTight wrapText="bothSides">
            <wp:wrapPolygon edited="0">
              <wp:start x="0" y="0"/>
              <wp:lineTo x="0" y="20853"/>
              <wp:lineTo x="21073" y="20853"/>
              <wp:lineTo x="21073" y="0"/>
              <wp:lineTo x="0" y="0"/>
            </wp:wrapPolygon>
          </wp:wrapTight>
          <wp:docPr id="289" name="Obrázek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252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48DB5458" wp14:editId="213F8C9C">
          <wp:simplePos x="0" y="0"/>
          <wp:positionH relativeFrom="column">
            <wp:posOffset>4679315</wp:posOffset>
          </wp:positionH>
          <wp:positionV relativeFrom="paragraph">
            <wp:posOffset>5715</wp:posOffset>
          </wp:positionV>
          <wp:extent cx="657225" cy="795020"/>
          <wp:effectExtent l="0" t="0" r="9525" b="5080"/>
          <wp:wrapTight wrapText="bothSides">
            <wp:wrapPolygon edited="0">
              <wp:start x="0" y="0"/>
              <wp:lineTo x="0" y="21220"/>
              <wp:lineTo x="21287" y="21220"/>
              <wp:lineTo x="21287" y="0"/>
              <wp:lineTo x="0" y="0"/>
            </wp:wrapPolygon>
          </wp:wrapTight>
          <wp:docPr id="290" name="Obrázek 290" descr="http://www.dsshaj.cz/images/obr/1427180218_mesto-te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shaj.cz/images/obr/1427180218_mesto-teplice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694B29" w14:textId="77777777" w:rsidR="005D0E09" w:rsidRDefault="005D0E09" w:rsidP="005D0E09">
    <w:pPr>
      <w:pStyle w:val="Zpat"/>
    </w:pPr>
  </w:p>
  <w:p w14:paraId="60750FE0" w14:textId="77777777" w:rsidR="005D0E09" w:rsidRDefault="005D0E09" w:rsidP="005D0E09">
    <w:pPr>
      <w:pStyle w:val="Zpat"/>
    </w:pPr>
  </w:p>
  <w:p w14:paraId="05EEF61F" w14:textId="77777777" w:rsidR="005D0E09" w:rsidRDefault="005D0E09" w:rsidP="005D0E0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0211F1" wp14:editId="50771926">
              <wp:simplePos x="0" y="0"/>
              <wp:positionH relativeFrom="column">
                <wp:posOffset>5402911</wp:posOffset>
              </wp:positionH>
              <wp:positionV relativeFrom="paragraph">
                <wp:posOffset>122886</wp:posOffset>
              </wp:positionV>
              <wp:extent cx="914400" cy="470535"/>
              <wp:effectExtent l="0" t="0" r="0" b="5715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70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F12C7" w14:textId="77777777" w:rsidR="005D0E09" w:rsidRPr="008404B4" w:rsidRDefault="005D0E09" w:rsidP="005D0E09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8404B4">
                            <w:rPr>
                              <w:rFonts w:ascii="Bookman Old Style" w:hAnsi="Bookman Old Style"/>
                              <w:sz w:val="20"/>
                            </w:rPr>
                            <w:t>Město Dubí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25.45pt;margin-top:9.7pt;width:1in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" filled="f" stroked="f">
              <v:textbox>
                <w:txbxContent>
                  <w:p w14:paraId="2B5F12C7" w14:textId="77777777" w:rsidR="005D0E09" w:rsidRPr="008404B4" w:rsidRDefault="005D0E09" w:rsidP="005D0E09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 w:rsidRPr="008404B4">
                      <w:rPr>
                        <w:rFonts w:ascii="Bookman Old Style" w:hAnsi="Bookman Old Style"/>
                        <w:sz w:val="20"/>
                      </w:rPr>
                      <w:t>Město Dubí</w:t>
                    </w:r>
                  </w:p>
                </w:txbxContent>
              </v:textbox>
            </v:shape>
          </w:pict>
        </mc:Fallback>
      </mc:AlternateContent>
    </w:r>
  </w:p>
  <w:p w14:paraId="3B64AC66" w14:textId="77777777" w:rsidR="005D0E09" w:rsidRDefault="005D0E09" w:rsidP="005D0E09">
    <w:pPr>
      <w:pStyle w:val="Zpat"/>
    </w:pPr>
  </w:p>
  <w:p w14:paraId="2036942E" w14:textId="77777777" w:rsidR="005D0E09" w:rsidRDefault="005D0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50CA5" w14:textId="77777777" w:rsidR="00E462B8" w:rsidRDefault="00E462B8" w:rsidP="00AD5CA3">
      <w:pPr>
        <w:spacing w:after="0" w:line="240" w:lineRule="auto"/>
      </w:pPr>
      <w:r>
        <w:separator/>
      </w:r>
    </w:p>
  </w:footnote>
  <w:footnote w:type="continuationSeparator" w:id="0">
    <w:p w14:paraId="733AA4A0" w14:textId="77777777" w:rsidR="00E462B8" w:rsidRDefault="00E462B8" w:rsidP="00AD5CA3">
      <w:pPr>
        <w:spacing w:after="0" w:line="240" w:lineRule="auto"/>
      </w:pPr>
      <w:r>
        <w:continuationSeparator/>
      </w:r>
    </w:p>
  </w:footnote>
  <w:footnote w:id="1">
    <w:p w14:paraId="14C8E572" w14:textId="7AB42145" w:rsidR="00BC32F4" w:rsidRDefault="00BC32F4" w:rsidP="00BC32F4">
      <w:pPr>
        <w:pStyle w:val="Prosttext"/>
      </w:pPr>
      <w:r>
        <w:rPr>
          <w:rStyle w:val="Znakapoznpodarou"/>
        </w:rPr>
        <w:footnoteRef/>
      </w:r>
      <w:r>
        <w:t xml:space="preserve"> Předchozí seminář je možné si zopakovat na tomto odkazu: </w:t>
      </w:r>
      <w:hyperlink r:id="rId1" w:history="1">
        <w:r>
          <w:rPr>
            <w:rStyle w:val="Hypertextovodkaz"/>
          </w:rPr>
          <w:t>https://youtu.be/xlGUxBLqVtk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2EA9C" w14:textId="77777777" w:rsidR="00F90FA4" w:rsidRDefault="00F90FA4" w:rsidP="00D7317D">
    <w:pPr>
      <w:pStyle w:val="Zhlav"/>
    </w:pPr>
    <w:r>
      <w:rPr>
        <w:rFonts w:cs="Arial"/>
        <w:noProof/>
        <w:sz w:val="28"/>
        <w:szCs w:val="28"/>
        <w:lang w:eastAsia="cs-CZ"/>
      </w:rPr>
      <w:drawing>
        <wp:inline distT="0" distB="0" distL="0" distR="0" wp14:anchorId="7E7F7113" wp14:editId="7A21DCE3">
          <wp:extent cx="4683148" cy="1050202"/>
          <wp:effectExtent l="0" t="0" r="3175" b="0"/>
          <wp:docPr id="10" name="Obrázek 10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9432" cy="105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F6460" w14:textId="77777777" w:rsidR="00F90FA4" w:rsidRDefault="00F90F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55F"/>
    <w:multiLevelType w:val="hybridMultilevel"/>
    <w:tmpl w:val="CD2EE7D0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8DA"/>
    <w:multiLevelType w:val="hybridMultilevel"/>
    <w:tmpl w:val="9A3ED63E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D7847"/>
    <w:multiLevelType w:val="hybridMultilevel"/>
    <w:tmpl w:val="F9E8D734"/>
    <w:lvl w:ilvl="0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30102351"/>
    <w:multiLevelType w:val="hybridMultilevel"/>
    <w:tmpl w:val="BA004A06"/>
    <w:lvl w:ilvl="0" w:tplc="5F5A8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6589"/>
    <w:multiLevelType w:val="hybridMultilevel"/>
    <w:tmpl w:val="12DCD86E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655143E"/>
    <w:multiLevelType w:val="hybridMultilevel"/>
    <w:tmpl w:val="98045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80F"/>
    <w:multiLevelType w:val="hybridMultilevel"/>
    <w:tmpl w:val="3C948CAC"/>
    <w:lvl w:ilvl="0" w:tplc="41605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47540"/>
    <w:multiLevelType w:val="hybridMultilevel"/>
    <w:tmpl w:val="C3BA7286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613BA"/>
    <w:multiLevelType w:val="hybridMultilevel"/>
    <w:tmpl w:val="9D8C7FE2"/>
    <w:lvl w:ilvl="0" w:tplc="8738173C">
      <w:start w:val="8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F06AC"/>
    <w:multiLevelType w:val="hybridMultilevel"/>
    <w:tmpl w:val="DC4E19A2"/>
    <w:lvl w:ilvl="0" w:tplc="77580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51AF"/>
    <w:multiLevelType w:val="hybridMultilevel"/>
    <w:tmpl w:val="C2B08AE4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F7193"/>
    <w:multiLevelType w:val="hybridMultilevel"/>
    <w:tmpl w:val="B62C5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B6C55"/>
    <w:multiLevelType w:val="hybridMultilevel"/>
    <w:tmpl w:val="59DE14BC"/>
    <w:lvl w:ilvl="0" w:tplc="2F16C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3399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447FD"/>
    <w:multiLevelType w:val="hybridMultilevel"/>
    <w:tmpl w:val="FF286E36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3CA0D4C"/>
    <w:multiLevelType w:val="hybridMultilevel"/>
    <w:tmpl w:val="81AC3640"/>
    <w:lvl w:ilvl="0" w:tplc="63DC4E2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B22C5"/>
    <w:multiLevelType w:val="hybridMultilevel"/>
    <w:tmpl w:val="8A926B42"/>
    <w:lvl w:ilvl="0" w:tplc="C58648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442A0"/>
    <w:multiLevelType w:val="hybridMultilevel"/>
    <w:tmpl w:val="91060CA4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72579"/>
    <w:multiLevelType w:val="hybridMultilevel"/>
    <w:tmpl w:val="A8CE94CE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46529"/>
    <w:multiLevelType w:val="hybridMultilevel"/>
    <w:tmpl w:val="08AE732E"/>
    <w:lvl w:ilvl="0" w:tplc="5658EF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A2743"/>
    <w:multiLevelType w:val="hybridMultilevel"/>
    <w:tmpl w:val="BE4E4E4E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F69EA"/>
    <w:multiLevelType w:val="hybridMultilevel"/>
    <w:tmpl w:val="86ACF776"/>
    <w:lvl w:ilvl="0" w:tplc="4D02BB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2"/>
  </w:num>
  <w:num w:numId="6">
    <w:abstractNumId w:val="19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6"/>
  </w:num>
  <w:num w:numId="14">
    <w:abstractNumId w:val="17"/>
  </w:num>
  <w:num w:numId="15">
    <w:abstractNumId w:val="2"/>
  </w:num>
  <w:num w:numId="16">
    <w:abstractNumId w:val="14"/>
  </w:num>
  <w:num w:numId="17">
    <w:abstractNumId w:val="20"/>
  </w:num>
  <w:num w:numId="18">
    <w:abstractNumId w:val="15"/>
  </w:num>
  <w:num w:numId="19">
    <w:abstractNumId w:val="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A3"/>
    <w:rsid w:val="00041F07"/>
    <w:rsid w:val="00063480"/>
    <w:rsid w:val="000726A2"/>
    <w:rsid w:val="000A2798"/>
    <w:rsid w:val="000B06AE"/>
    <w:rsid w:val="000C45CD"/>
    <w:rsid w:val="000F45C7"/>
    <w:rsid w:val="00143FD7"/>
    <w:rsid w:val="00176578"/>
    <w:rsid w:val="001779D9"/>
    <w:rsid w:val="001B2398"/>
    <w:rsid w:val="001B358B"/>
    <w:rsid w:val="001C2854"/>
    <w:rsid w:val="001D2716"/>
    <w:rsid w:val="001D7EE0"/>
    <w:rsid w:val="001F37E1"/>
    <w:rsid w:val="002072E3"/>
    <w:rsid w:val="00212D2C"/>
    <w:rsid w:val="002217A9"/>
    <w:rsid w:val="002332DA"/>
    <w:rsid w:val="00233897"/>
    <w:rsid w:val="00236083"/>
    <w:rsid w:val="00236641"/>
    <w:rsid w:val="00242D19"/>
    <w:rsid w:val="00286F0C"/>
    <w:rsid w:val="0029132B"/>
    <w:rsid w:val="00297FEC"/>
    <w:rsid w:val="002D235C"/>
    <w:rsid w:val="002D3EEB"/>
    <w:rsid w:val="002D6783"/>
    <w:rsid w:val="0033094A"/>
    <w:rsid w:val="00335989"/>
    <w:rsid w:val="00353D9B"/>
    <w:rsid w:val="00375DEA"/>
    <w:rsid w:val="003A42AA"/>
    <w:rsid w:val="00411FF0"/>
    <w:rsid w:val="00423A74"/>
    <w:rsid w:val="00443162"/>
    <w:rsid w:val="00443E45"/>
    <w:rsid w:val="00445ABE"/>
    <w:rsid w:val="004516DF"/>
    <w:rsid w:val="004A3BB7"/>
    <w:rsid w:val="004C3FDE"/>
    <w:rsid w:val="004D274F"/>
    <w:rsid w:val="00511928"/>
    <w:rsid w:val="005160D8"/>
    <w:rsid w:val="00526E9A"/>
    <w:rsid w:val="005D0E09"/>
    <w:rsid w:val="005D687A"/>
    <w:rsid w:val="0061497A"/>
    <w:rsid w:val="0062729E"/>
    <w:rsid w:val="0063034C"/>
    <w:rsid w:val="0065649C"/>
    <w:rsid w:val="00682F2E"/>
    <w:rsid w:val="00687D1F"/>
    <w:rsid w:val="0069443D"/>
    <w:rsid w:val="006A2C19"/>
    <w:rsid w:val="006A4419"/>
    <w:rsid w:val="006B1477"/>
    <w:rsid w:val="00722D00"/>
    <w:rsid w:val="00752463"/>
    <w:rsid w:val="00765752"/>
    <w:rsid w:val="00765AED"/>
    <w:rsid w:val="00775774"/>
    <w:rsid w:val="007D79EB"/>
    <w:rsid w:val="007E0F5C"/>
    <w:rsid w:val="00821B96"/>
    <w:rsid w:val="008404B4"/>
    <w:rsid w:val="00871A79"/>
    <w:rsid w:val="008754C2"/>
    <w:rsid w:val="008B31B5"/>
    <w:rsid w:val="008C62A9"/>
    <w:rsid w:val="008D2EF0"/>
    <w:rsid w:val="008E082D"/>
    <w:rsid w:val="008E3A62"/>
    <w:rsid w:val="008F57CC"/>
    <w:rsid w:val="0091202C"/>
    <w:rsid w:val="009329CE"/>
    <w:rsid w:val="00963C74"/>
    <w:rsid w:val="009A37E4"/>
    <w:rsid w:val="009B28EF"/>
    <w:rsid w:val="00A031AA"/>
    <w:rsid w:val="00A343CA"/>
    <w:rsid w:val="00A95BEE"/>
    <w:rsid w:val="00AC331B"/>
    <w:rsid w:val="00AC34C9"/>
    <w:rsid w:val="00AC54D9"/>
    <w:rsid w:val="00AD5CA3"/>
    <w:rsid w:val="00AF256B"/>
    <w:rsid w:val="00B0308D"/>
    <w:rsid w:val="00B41A32"/>
    <w:rsid w:val="00B53FA6"/>
    <w:rsid w:val="00B805CF"/>
    <w:rsid w:val="00B83CD2"/>
    <w:rsid w:val="00BA6C91"/>
    <w:rsid w:val="00BB1AD9"/>
    <w:rsid w:val="00BB26D4"/>
    <w:rsid w:val="00BC32F4"/>
    <w:rsid w:val="00BD6085"/>
    <w:rsid w:val="00BE0A36"/>
    <w:rsid w:val="00C274C5"/>
    <w:rsid w:val="00C50076"/>
    <w:rsid w:val="00C64F23"/>
    <w:rsid w:val="00C86B06"/>
    <w:rsid w:val="00CA5CDB"/>
    <w:rsid w:val="00CA7660"/>
    <w:rsid w:val="00CF3CB5"/>
    <w:rsid w:val="00D0125A"/>
    <w:rsid w:val="00D11154"/>
    <w:rsid w:val="00D2515F"/>
    <w:rsid w:val="00D30D84"/>
    <w:rsid w:val="00D63183"/>
    <w:rsid w:val="00D7026A"/>
    <w:rsid w:val="00D70930"/>
    <w:rsid w:val="00D7317D"/>
    <w:rsid w:val="00D85F6B"/>
    <w:rsid w:val="00DA64E3"/>
    <w:rsid w:val="00DB2F7B"/>
    <w:rsid w:val="00DE313D"/>
    <w:rsid w:val="00E462B8"/>
    <w:rsid w:val="00E546AF"/>
    <w:rsid w:val="00E5568A"/>
    <w:rsid w:val="00E6714E"/>
    <w:rsid w:val="00EC0B77"/>
    <w:rsid w:val="00F0234A"/>
    <w:rsid w:val="00F238F8"/>
    <w:rsid w:val="00F23D94"/>
    <w:rsid w:val="00F278FC"/>
    <w:rsid w:val="00F823B1"/>
    <w:rsid w:val="00F90FA4"/>
    <w:rsid w:val="00FA5EC7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C40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link w:val="Nadpis2Char"/>
    <w:qFormat/>
    <w:rsid w:val="00F238F8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6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38F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38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4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26E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52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2DA"/>
    <w:rPr>
      <w:color w:val="605E5C"/>
      <w:shd w:val="clear" w:color="auto" w:fill="E1DFDD"/>
    </w:rPr>
  </w:style>
  <w:style w:type="character" w:customStyle="1" w:styleId="fontstyle0">
    <w:name w:val="fontstyle0"/>
    <w:basedOn w:val="Standardnpsmoodstavce"/>
    <w:rsid w:val="005119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2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2F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32F4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C32F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BC32F4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BC32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link w:val="Nadpis2Char"/>
    <w:qFormat/>
    <w:rsid w:val="00F238F8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6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38F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38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4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26E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52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2DA"/>
    <w:rPr>
      <w:color w:val="605E5C"/>
      <w:shd w:val="clear" w:color="auto" w:fill="E1DFDD"/>
    </w:rPr>
  </w:style>
  <w:style w:type="character" w:customStyle="1" w:styleId="fontstyle0">
    <w:name w:val="fontstyle0"/>
    <w:basedOn w:val="Standardnpsmoodstavce"/>
    <w:rsid w:val="005119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2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2F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32F4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C32F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BC32F4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BC3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ms.microsoft.com/l/meetup-join/19%3ameeting_MDc2MjMzY2MtODk3MS00MTE4LThjOWQtZGJkNzVlZDRjYzgw%40thread.v2/0?context=%7b%22Tid%22%3a%22ed40cc59-28d5-47fe-ae4c-bddca92399d9%22%2c%22Oid%22%3a%22b61cf42c-c378-4921-8af6-408d70d050c9%22%7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drna@mascinoveck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Pages/ResponsePage.aspx?id=WcxA7dUo_keuTL3cqSOZ2Sz0HLZ4wyFJivZAjXDQUMlUNFoxUFIzMjlGMU9UUVpOTEw0U0gxN0FQNS4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cinovecko.cz" TargetMode="External"/><Relationship Id="rId1" Type="http://schemas.openxmlformats.org/officeDocument/2006/relationships/hyperlink" Target="mailto:info@cinovecko.cz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xlGUxBLqVt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1423-0386-48CE-9F36-694F0DD6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Pfauser Lukáš</dc:creator>
  <cp:lastModifiedBy>Kudrna</cp:lastModifiedBy>
  <cp:revision>7</cp:revision>
  <cp:lastPrinted>2020-07-09T10:09:00Z</cp:lastPrinted>
  <dcterms:created xsi:type="dcterms:W3CDTF">2021-02-11T09:12:00Z</dcterms:created>
  <dcterms:modified xsi:type="dcterms:W3CDTF">2021-03-18T08:12:00Z</dcterms:modified>
</cp:coreProperties>
</file>